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506" w:rsidRDefault="00672506" w:rsidP="00672506">
      <w:pPr>
        <w:rPr>
          <w:rFonts w:ascii="Lucida Sans" w:hAnsi="Lucida Sans"/>
          <w:b/>
          <w:bCs/>
          <w:sz w:val="28"/>
          <w:szCs w:val="28"/>
        </w:rPr>
      </w:pPr>
    </w:p>
    <w:p w:rsidR="00672506" w:rsidRPr="00B91903" w:rsidRDefault="00672506" w:rsidP="00B91903">
      <w:pPr>
        <w:jc w:val="center"/>
        <w:rPr>
          <w:rFonts w:ascii="Lucida Sans" w:hAnsi="Lucida Sans"/>
          <w:b/>
          <w:bCs/>
          <w:sz w:val="22"/>
          <w:szCs w:val="22"/>
          <w:lang w:val="fr-FR"/>
        </w:rPr>
      </w:pPr>
      <w:r w:rsidRPr="00B91903">
        <w:rPr>
          <w:rFonts w:ascii="Lucida Sans" w:hAnsi="Lucida Sans"/>
          <w:b/>
          <w:bCs/>
          <w:sz w:val="28"/>
          <w:szCs w:val="28"/>
          <w:lang w:val="fr-FR"/>
        </w:rPr>
        <w:t xml:space="preserve">INFORMATION FOR </w:t>
      </w:r>
      <w:r w:rsidR="006A67A1" w:rsidRPr="00B91903">
        <w:rPr>
          <w:rFonts w:ascii="Lucida Sans" w:hAnsi="Lucida Sans"/>
          <w:b/>
          <w:bCs/>
          <w:sz w:val="28"/>
          <w:szCs w:val="28"/>
          <w:lang w:val="fr-FR"/>
        </w:rPr>
        <w:t>PARTICIPANTS</w:t>
      </w:r>
      <w:r w:rsidR="0054319B" w:rsidRPr="00B91903">
        <w:rPr>
          <w:rFonts w:ascii="Lucida Sans" w:hAnsi="Lucida Sans"/>
          <w:b/>
          <w:bCs/>
          <w:sz w:val="28"/>
          <w:szCs w:val="28"/>
          <w:lang w:val="fr-FR"/>
        </w:rPr>
        <w:t xml:space="preserve"> </w:t>
      </w:r>
      <w:r w:rsidR="0054319B" w:rsidRPr="00B91903">
        <w:rPr>
          <w:rFonts w:ascii="Lucida Sans" w:hAnsi="Lucida Sans"/>
          <w:b/>
          <w:bCs/>
          <w:sz w:val="22"/>
          <w:szCs w:val="22"/>
          <w:lang w:val="fr-FR"/>
        </w:rPr>
        <w:t>(</w:t>
      </w:r>
      <w:r w:rsidR="00C80A97" w:rsidRPr="00B91903">
        <w:rPr>
          <w:rFonts w:ascii="Lucida Sans" w:hAnsi="Lucida Sans"/>
          <w:b/>
          <w:bCs/>
          <w:sz w:val="22"/>
          <w:szCs w:val="22"/>
          <w:lang w:val="fr-FR"/>
        </w:rPr>
        <w:t xml:space="preserve">Control, </w:t>
      </w:r>
      <w:r w:rsidR="0054319B" w:rsidRPr="00B91903">
        <w:rPr>
          <w:rFonts w:ascii="Lucida Sans" w:hAnsi="Lucida Sans"/>
          <w:b/>
          <w:bCs/>
          <w:sz w:val="22"/>
          <w:szCs w:val="22"/>
          <w:lang w:val="fr-FR"/>
        </w:rPr>
        <w:t xml:space="preserve">8-10 </w:t>
      </w:r>
      <w:proofErr w:type="spellStart"/>
      <w:r w:rsidR="0054319B" w:rsidRPr="00B91903">
        <w:rPr>
          <w:rFonts w:ascii="Lucida Sans" w:hAnsi="Lucida Sans"/>
          <w:b/>
          <w:bCs/>
          <w:sz w:val="22"/>
          <w:szCs w:val="22"/>
          <w:lang w:val="fr-FR"/>
        </w:rPr>
        <w:t>yrs</w:t>
      </w:r>
      <w:proofErr w:type="spellEnd"/>
      <w:r w:rsidR="0054319B" w:rsidRPr="00B91903">
        <w:rPr>
          <w:rFonts w:ascii="Lucida Sans" w:hAnsi="Lucida Sans"/>
          <w:b/>
          <w:bCs/>
          <w:sz w:val="22"/>
          <w:szCs w:val="22"/>
          <w:lang w:val="fr-FR"/>
        </w:rPr>
        <w:t>)</w:t>
      </w:r>
    </w:p>
    <w:p w:rsidR="00B91903" w:rsidRPr="00B91903" w:rsidRDefault="00B91903" w:rsidP="00B91903">
      <w:pPr>
        <w:jc w:val="center"/>
        <w:rPr>
          <w:rFonts w:ascii="Lucida Sans" w:hAnsi="Lucida Sans"/>
          <w:sz w:val="28"/>
          <w:szCs w:val="28"/>
          <w:lang w:val="fr-FR"/>
        </w:rPr>
      </w:pPr>
      <w:r w:rsidRPr="00B91903">
        <w:rPr>
          <w:rFonts w:ascii="Lucida Sans" w:hAnsi="Lucida Sans"/>
          <w:b/>
          <w:bCs/>
          <w:sz w:val="28"/>
          <w:szCs w:val="28"/>
          <w:lang w:val="fr-FR"/>
        </w:rPr>
        <w:t>(Version 2; 03/09/15)</w:t>
      </w:r>
    </w:p>
    <w:p w:rsidR="00672506" w:rsidRPr="00B91903" w:rsidRDefault="00672506" w:rsidP="00672506">
      <w:pPr>
        <w:jc w:val="center"/>
        <w:rPr>
          <w:rFonts w:ascii="Lucida Sans" w:hAnsi="Lucida Sans"/>
          <w:sz w:val="28"/>
          <w:szCs w:val="28"/>
          <w:lang w:val="fr-FR"/>
        </w:rPr>
      </w:pPr>
    </w:p>
    <w:p w:rsidR="00672506" w:rsidRPr="00B91903" w:rsidRDefault="00672506" w:rsidP="00672506">
      <w:pPr>
        <w:rPr>
          <w:rFonts w:ascii="Lucida Sans" w:hAnsi="Lucida Sans"/>
          <w:sz w:val="20"/>
          <w:szCs w:val="20"/>
          <w:lang w:val="fr-FR"/>
        </w:rPr>
      </w:pPr>
    </w:p>
    <w:p w:rsidR="00672506" w:rsidRDefault="00672506" w:rsidP="00651650">
      <w:pPr>
        <w:rPr>
          <w:rFonts w:ascii="Lucida Sans" w:hAnsi="Lucida Sans" w:cs="Lucida Sans"/>
          <w:b/>
          <w:i/>
          <w:sz w:val="22"/>
          <w:szCs w:val="22"/>
        </w:rPr>
      </w:pPr>
      <w:r w:rsidRPr="004F0776">
        <w:rPr>
          <w:rFonts w:ascii="Lucida Sans" w:hAnsi="Lucida Sans"/>
          <w:sz w:val="22"/>
          <w:szCs w:val="22"/>
        </w:rPr>
        <w:t xml:space="preserve">Study title: </w:t>
      </w:r>
      <w:r w:rsidR="00651650">
        <w:rPr>
          <w:rFonts w:ascii="Lucida Sans" w:hAnsi="Lucida Sans" w:cs="Lucida Sans"/>
          <w:b/>
          <w:i/>
          <w:sz w:val="22"/>
          <w:szCs w:val="22"/>
        </w:rPr>
        <w:t>Emotional Differences</w:t>
      </w:r>
      <w:r w:rsidRPr="004F0776">
        <w:rPr>
          <w:rFonts w:ascii="Lucida Sans" w:hAnsi="Lucida Sans" w:cs="Lucida Sans"/>
          <w:b/>
          <w:i/>
          <w:sz w:val="22"/>
          <w:szCs w:val="22"/>
        </w:rPr>
        <w:t xml:space="preserve"> between Children with </w:t>
      </w:r>
      <w:r w:rsidR="00651650">
        <w:rPr>
          <w:rFonts w:ascii="Lucida Sans" w:hAnsi="Lucida Sans" w:cs="Lucida Sans"/>
          <w:b/>
          <w:i/>
          <w:sz w:val="22"/>
          <w:szCs w:val="22"/>
        </w:rPr>
        <w:t>attention-hyperactivity problems and children with anxiety</w:t>
      </w:r>
      <w:r w:rsidR="002914C9">
        <w:rPr>
          <w:rFonts w:ascii="Lucida Sans" w:hAnsi="Lucida Sans" w:cs="Lucida Sans"/>
          <w:b/>
          <w:i/>
          <w:sz w:val="22"/>
          <w:szCs w:val="22"/>
        </w:rPr>
        <w:t xml:space="preserve"> </w:t>
      </w:r>
      <w:r w:rsidR="00651650">
        <w:rPr>
          <w:rFonts w:ascii="Lucida Sans" w:hAnsi="Lucida Sans" w:cs="Lucida Sans"/>
          <w:b/>
          <w:i/>
          <w:sz w:val="22"/>
          <w:szCs w:val="22"/>
        </w:rPr>
        <w:t>problems</w:t>
      </w:r>
    </w:p>
    <w:p w:rsidR="00651650" w:rsidRDefault="00651650" w:rsidP="00651650">
      <w:pPr>
        <w:rPr>
          <w:rFonts w:ascii="Lucida Sans" w:hAnsi="Lucida Sans" w:cs="Lucida Sans"/>
          <w:b/>
          <w:i/>
          <w:sz w:val="22"/>
          <w:szCs w:val="22"/>
        </w:rPr>
      </w:pPr>
    </w:p>
    <w:p w:rsidR="00651650" w:rsidRPr="004F0776" w:rsidRDefault="00651650" w:rsidP="00651650">
      <w:pPr>
        <w:rPr>
          <w:rFonts w:ascii="Lucida Sans" w:hAnsi="Lucida Sans"/>
          <w:sz w:val="22"/>
          <w:szCs w:val="22"/>
        </w:rPr>
      </w:pPr>
      <w:r w:rsidRPr="004F0776">
        <w:rPr>
          <w:rFonts w:ascii="Lucida Sans" w:hAnsi="Lucida Sans"/>
          <w:sz w:val="22"/>
          <w:szCs w:val="22"/>
        </w:rPr>
        <w:t xml:space="preserve">Researcher name: </w:t>
      </w:r>
      <w:proofErr w:type="spellStart"/>
      <w:r w:rsidRPr="004F0776">
        <w:rPr>
          <w:rFonts w:ascii="Lucida Sans" w:hAnsi="Lucida Sans"/>
          <w:sz w:val="22"/>
          <w:szCs w:val="22"/>
        </w:rPr>
        <w:t>Athina</w:t>
      </w:r>
      <w:proofErr w:type="spellEnd"/>
      <w:r w:rsidRPr="004F0776">
        <w:rPr>
          <w:rFonts w:ascii="Lucida Sans" w:hAnsi="Lucida Sans"/>
          <w:sz w:val="22"/>
          <w:szCs w:val="22"/>
        </w:rPr>
        <w:t xml:space="preserve"> Manoli</w:t>
      </w:r>
    </w:p>
    <w:p w:rsidR="006675C5" w:rsidRPr="006675C5" w:rsidRDefault="006675C5" w:rsidP="006675C5">
      <w:pPr>
        <w:rPr>
          <w:rFonts w:ascii="Lucida Sans" w:hAnsi="Lucida Sans"/>
          <w:sz w:val="22"/>
          <w:szCs w:val="22"/>
        </w:rPr>
      </w:pPr>
      <w:r w:rsidRPr="006675C5">
        <w:rPr>
          <w:rFonts w:ascii="Lucida Sans" w:hAnsi="Lucida Sans"/>
          <w:sz w:val="22"/>
          <w:szCs w:val="22"/>
        </w:rPr>
        <w:t>Study ID: 15220</w:t>
      </w:r>
    </w:p>
    <w:p w:rsidR="00651650" w:rsidRDefault="00651650" w:rsidP="00651650">
      <w:pPr>
        <w:rPr>
          <w:rFonts w:ascii="Lucida Sans" w:hAnsi="Lucida Sans"/>
          <w:sz w:val="28"/>
          <w:szCs w:val="28"/>
        </w:rPr>
      </w:pPr>
    </w:p>
    <w:p w:rsidR="00651650" w:rsidRDefault="00651650" w:rsidP="009B3ABD">
      <w:pPr>
        <w:spacing w:line="360" w:lineRule="auto"/>
        <w:jc w:val="both"/>
        <w:rPr>
          <w:rFonts w:ascii="Lucida Sans" w:hAnsi="Lucida Sans"/>
          <w:bCs/>
          <w:sz w:val="22"/>
          <w:szCs w:val="22"/>
        </w:rPr>
      </w:pPr>
      <w:r w:rsidRPr="006803B7">
        <w:rPr>
          <w:rFonts w:ascii="Lucida Sans" w:hAnsi="Lucida Sans"/>
          <w:bCs/>
          <w:sz w:val="22"/>
          <w:szCs w:val="22"/>
        </w:rPr>
        <w:t xml:space="preserve">My name is </w:t>
      </w:r>
      <w:proofErr w:type="spellStart"/>
      <w:r>
        <w:rPr>
          <w:rFonts w:ascii="Lucida Sans" w:hAnsi="Lucida Sans"/>
          <w:bCs/>
          <w:sz w:val="22"/>
          <w:szCs w:val="22"/>
        </w:rPr>
        <w:t>Athina</w:t>
      </w:r>
      <w:proofErr w:type="spellEnd"/>
      <w:r>
        <w:rPr>
          <w:rFonts w:ascii="Lucida Sans" w:hAnsi="Lucida Sans"/>
          <w:bCs/>
          <w:sz w:val="22"/>
          <w:szCs w:val="22"/>
        </w:rPr>
        <w:t xml:space="preserve"> Manoli</w:t>
      </w:r>
      <w:r w:rsidRPr="006803B7">
        <w:rPr>
          <w:rFonts w:ascii="Lucida Sans" w:hAnsi="Lucida Sans"/>
          <w:bCs/>
          <w:sz w:val="22"/>
          <w:szCs w:val="22"/>
        </w:rPr>
        <w:t xml:space="preserve"> and I am a PhD student at the University of Southampton. </w:t>
      </w:r>
      <w:r w:rsidR="009B3ABD" w:rsidRPr="006803B7">
        <w:rPr>
          <w:rFonts w:ascii="Lucida Sans" w:hAnsi="Lucida Sans"/>
          <w:bCs/>
          <w:sz w:val="22"/>
          <w:szCs w:val="22"/>
        </w:rPr>
        <w:t>I would like to invite you to take part in my research study</w:t>
      </w:r>
      <w:r w:rsidR="009B3ABD">
        <w:rPr>
          <w:rFonts w:ascii="Lucida Sans" w:hAnsi="Lucida Sans"/>
          <w:bCs/>
          <w:sz w:val="22"/>
          <w:szCs w:val="22"/>
        </w:rPr>
        <w:t xml:space="preserve"> </w:t>
      </w:r>
      <w:r w:rsidR="009B3ABD" w:rsidRPr="007D4594">
        <w:rPr>
          <w:rFonts w:ascii="Lucida Sans" w:hAnsi="Lucida Sans"/>
          <w:bCs/>
          <w:sz w:val="22"/>
          <w:szCs w:val="22"/>
        </w:rPr>
        <w:t>that is being done as part of my degree.</w:t>
      </w:r>
      <w:r w:rsidR="009B3ABD" w:rsidRPr="006803B7">
        <w:rPr>
          <w:rFonts w:ascii="Lucida Sans" w:hAnsi="Lucida Sans"/>
          <w:bCs/>
          <w:sz w:val="22"/>
          <w:szCs w:val="22"/>
        </w:rPr>
        <w:t xml:space="preserve"> </w:t>
      </w:r>
      <w:r w:rsidRPr="006803B7">
        <w:rPr>
          <w:rFonts w:ascii="Lucida Sans" w:hAnsi="Lucida Sans"/>
          <w:bCs/>
          <w:sz w:val="22"/>
          <w:szCs w:val="22"/>
        </w:rPr>
        <w:t>Before you decide whether to take part, I would like to explain why the research is being done and what it would involve</w:t>
      </w:r>
      <w:r>
        <w:rPr>
          <w:rFonts w:ascii="Lucida Sans" w:hAnsi="Lucida Sans"/>
          <w:bCs/>
          <w:sz w:val="22"/>
          <w:szCs w:val="22"/>
        </w:rPr>
        <w:t xml:space="preserve"> for you.</w:t>
      </w:r>
      <w:r w:rsidRPr="006803B7">
        <w:rPr>
          <w:rFonts w:ascii="Lucida Sans" w:hAnsi="Lucida Sans"/>
          <w:bCs/>
          <w:sz w:val="22"/>
          <w:szCs w:val="22"/>
        </w:rPr>
        <w:t xml:space="preserve"> I will go through this information sheet with you and answer any questions you may have. </w:t>
      </w:r>
    </w:p>
    <w:p w:rsidR="00651650" w:rsidRDefault="00651650" w:rsidP="00651650">
      <w:pPr>
        <w:spacing w:line="360" w:lineRule="auto"/>
        <w:jc w:val="both"/>
        <w:rPr>
          <w:rFonts w:ascii="Lucida Sans" w:hAnsi="Lucida Sans"/>
          <w:bCs/>
          <w:sz w:val="22"/>
          <w:szCs w:val="22"/>
        </w:rPr>
      </w:pPr>
    </w:p>
    <w:p w:rsidR="00651650" w:rsidRDefault="00D41412" w:rsidP="00227FC8">
      <w:pPr>
        <w:jc w:val="both"/>
        <w:outlineLvl w:val="0"/>
        <w:rPr>
          <w:rFonts w:ascii="Lucida Sans" w:hAnsi="Lucida Sans" w:cs="Calibri"/>
          <w:b/>
          <w:sz w:val="22"/>
          <w:szCs w:val="22"/>
          <w:u w:val="single"/>
        </w:rPr>
      </w:pPr>
      <w:r>
        <w:rPr>
          <w:rFonts w:ascii="Lucida Sans" w:hAnsi="Lucida Sans" w:cs="Calibri"/>
          <w:b/>
          <w:sz w:val="22"/>
          <w:szCs w:val="22"/>
          <w:u w:val="single"/>
        </w:rPr>
        <w:t>What is this</w:t>
      </w:r>
      <w:r w:rsidR="00651650" w:rsidRPr="003D4FD6">
        <w:rPr>
          <w:rFonts w:ascii="Lucida Sans" w:hAnsi="Lucida Sans" w:cs="Calibri"/>
          <w:b/>
          <w:sz w:val="22"/>
          <w:szCs w:val="22"/>
          <w:u w:val="single"/>
        </w:rPr>
        <w:t xml:space="preserve"> research </w:t>
      </w:r>
      <w:r w:rsidR="00227FC8">
        <w:rPr>
          <w:rFonts w:ascii="Lucida Sans" w:hAnsi="Lucida Sans" w:cs="Calibri"/>
          <w:b/>
          <w:sz w:val="22"/>
          <w:szCs w:val="22"/>
          <w:u w:val="single"/>
        </w:rPr>
        <w:t>study about</w:t>
      </w:r>
      <w:r w:rsidR="00651650" w:rsidRPr="003D4FD6">
        <w:rPr>
          <w:rFonts w:ascii="Lucida Sans" w:hAnsi="Lucida Sans" w:cs="Calibri"/>
          <w:b/>
          <w:sz w:val="22"/>
          <w:szCs w:val="22"/>
          <w:u w:val="single"/>
        </w:rPr>
        <w:t>?</w:t>
      </w:r>
    </w:p>
    <w:p w:rsidR="00227FC8" w:rsidRDefault="00227FC8" w:rsidP="00227FC8">
      <w:pPr>
        <w:jc w:val="both"/>
        <w:outlineLvl w:val="0"/>
        <w:rPr>
          <w:rFonts w:ascii="Lucida Sans" w:hAnsi="Lucida Sans" w:cs="Calibri"/>
          <w:b/>
          <w:sz w:val="22"/>
          <w:szCs w:val="22"/>
          <w:u w:val="single"/>
        </w:rPr>
      </w:pPr>
    </w:p>
    <w:p w:rsidR="00F26802" w:rsidRDefault="00F26802" w:rsidP="00F26802">
      <w:pPr>
        <w:spacing w:line="360" w:lineRule="auto"/>
        <w:jc w:val="both"/>
        <w:outlineLvl w:val="0"/>
        <w:rPr>
          <w:rFonts w:ascii="Lucida Sans" w:hAnsi="Lucida Sans" w:cs="Calibri"/>
          <w:bCs/>
          <w:sz w:val="22"/>
          <w:szCs w:val="22"/>
        </w:rPr>
      </w:pPr>
      <w:r>
        <w:rPr>
          <w:rFonts w:ascii="Lucida Sans" w:hAnsi="Lucida Sans" w:cs="Calibri"/>
          <w:bCs/>
          <w:sz w:val="22"/>
          <w:szCs w:val="22"/>
        </w:rPr>
        <w:t xml:space="preserve">In this study we want to find differences between children who have difficulty paying attention and might be overactive most of the time, children who worry, children who have both attention-over activity and worry problems and children who have none of those problems. We will achieve this by measuring eye-movements because they can give us a lot of information about people’s attention and behaviour. </w:t>
      </w:r>
    </w:p>
    <w:p w:rsidR="0059313C" w:rsidRDefault="0059313C" w:rsidP="00D41412">
      <w:pPr>
        <w:spacing w:line="360" w:lineRule="auto"/>
        <w:jc w:val="both"/>
        <w:outlineLvl w:val="0"/>
        <w:rPr>
          <w:rFonts w:ascii="Lucida Sans" w:hAnsi="Lucida Sans" w:cs="Calibri"/>
          <w:bCs/>
          <w:sz w:val="22"/>
          <w:szCs w:val="22"/>
        </w:rPr>
      </w:pPr>
    </w:p>
    <w:p w:rsidR="0059313C" w:rsidRPr="0059313C" w:rsidRDefault="0059313C" w:rsidP="00D41412">
      <w:pPr>
        <w:spacing w:line="360" w:lineRule="auto"/>
        <w:jc w:val="both"/>
        <w:outlineLvl w:val="0"/>
        <w:rPr>
          <w:rFonts w:ascii="Lucida Sans" w:hAnsi="Lucida Sans" w:cs="Calibri"/>
          <w:b/>
          <w:sz w:val="22"/>
          <w:szCs w:val="22"/>
          <w:u w:val="single"/>
        </w:rPr>
      </w:pPr>
      <w:r w:rsidRPr="0059313C">
        <w:rPr>
          <w:rFonts w:ascii="Lucida Sans" w:hAnsi="Lucida Sans" w:cs="Calibri"/>
          <w:b/>
          <w:sz w:val="22"/>
          <w:szCs w:val="22"/>
          <w:u w:val="single"/>
        </w:rPr>
        <w:t>Why have I been asked to take part?</w:t>
      </w:r>
    </w:p>
    <w:p w:rsidR="001F13AE" w:rsidRDefault="0059313C" w:rsidP="00BA5A61">
      <w:pPr>
        <w:autoSpaceDE w:val="0"/>
        <w:autoSpaceDN w:val="0"/>
        <w:adjustRightInd w:val="0"/>
        <w:spacing w:line="360" w:lineRule="auto"/>
        <w:jc w:val="both"/>
        <w:rPr>
          <w:rFonts w:ascii="Lucida Sans" w:eastAsiaTheme="minorEastAsia" w:hAnsi="Lucida Sans" w:cs="LucidaSans"/>
          <w:sz w:val="22"/>
          <w:szCs w:val="22"/>
        </w:rPr>
      </w:pPr>
      <w:r>
        <w:rPr>
          <w:rFonts w:ascii="Lucida Sans" w:hAnsi="Lucida Sans" w:cs="Calibri"/>
          <w:bCs/>
          <w:sz w:val="22"/>
          <w:szCs w:val="22"/>
        </w:rPr>
        <w:t>You are invited to take part since</w:t>
      </w:r>
      <w:r w:rsidR="008B24E1">
        <w:rPr>
          <w:rFonts w:ascii="Lucida Sans" w:hAnsi="Lucida Sans" w:cs="Calibri"/>
          <w:bCs/>
          <w:sz w:val="22"/>
          <w:szCs w:val="22"/>
        </w:rPr>
        <w:t xml:space="preserve"> your age is between 8-15</w:t>
      </w:r>
      <w:r w:rsidR="004C1363">
        <w:rPr>
          <w:rFonts w:ascii="Lucida Sans" w:hAnsi="Lucida Sans" w:cs="Calibri"/>
          <w:bCs/>
          <w:sz w:val="22"/>
          <w:szCs w:val="22"/>
        </w:rPr>
        <w:t xml:space="preserve"> years and </w:t>
      </w:r>
      <w:r>
        <w:rPr>
          <w:rFonts w:ascii="Lucida Sans" w:hAnsi="Lucida Sans" w:cs="Calibri"/>
          <w:bCs/>
          <w:sz w:val="22"/>
          <w:szCs w:val="22"/>
        </w:rPr>
        <w:t xml:space="preserve">you are going to a school in </w:t>
      </w:r>
      <w:r w:rsidR="000110DF">
        <w:rPr>
          <w:rFonts w:ascii="Lucida Sans" w:hAnsi="Lucida Sans" w:cs="Calibri"/>
          <w:bCs/>
          <w:sz w:val="22"/>
          <w:szCs w:val="22"/>
        </w:rPr>
        <w:t xml:space="preserve">the </w:t>
      </w:r>
      <w:r>
        <w:rPr>
          <w:rFonts w:ascii="Lucida Sans" w:hAnsi="Lucida Sans" w:cs="Calibri"/>
          <w:bCs/>
          <w:sz w:val="22"/>
          <w:szCs w:val="22"/>
        </w:rPr>
        <w:t>Southampton</w:t>
      </w:r>
      <w:r w:rsidR="000110DF">
        <w:rPr>
          <w:rFonts w:ascii="Lucida Sans" w:hAnsi="Lucida Sans" w:cs="Calibri"/>
          <w:bCs/>
          <w:sz w:val="22"/>
          <w:szCs w:val="22"/>
        </w:rPr>
        <w:t xml:space="preserve"> area</w:t>
      </w:r>
      <w:r w:rsidR="004C1363">
        <w:rPr>
          <w:rFonts w:ascii="Lucida Sans" w:hAnsi="Lucida Sans" w:cs="Calibri"/>
          <w:bCs/>
          <w:sz w:val="22"/>
          <w:szCs w:val="22"/>
        </w:rPr>
        <w:t xml:space="preserve">. </w:t>
      </w:r>
      <w:r w:rsidR="00BA5A61" w:rsidRPr="00E60AA0">
        <w:rPr>
          <w:rFonts w:ascii="Lucida Sans" w:eastAsiaTheme="minorEastAsia" w:hAnsi="Lucida Sans" w:cs="LucidaSans"/>
          <w:sz w:val="22"/>
          <w:szCs w:val="22"/>
        </w:rPr>
        <w:t>It is up to both you and a parent/carer to decide whether or not you</w:t>
      </w:r>
      <w:r w:rsidR="00BA5A61">
        <w:rPr>
          <w:rFonts w:ascii="Lucida Sans" w:eastAsiaTheme="minorEastAsia" w:hAnsi="Lucida Sans" w:cs="LucidaSans"/>
          <w:sz w:val="22"/>
          <w:szCs w:val="22"/>
        </w:rPr>
        <w:t xml:space="preserve"> </w:t>
      </w:r>
      <w:r w:rsidR="00BA5A61" w:rsidRPr="00E60AA0">
        <w:rPr>
          <w:rFonts w:ascii="Lucida Sans" w:eastAsiaTheme="minorEastAsia" w:hAnsi="Lucida Sans" w:cs="LucidaSans"/>
          <w:sz w:val="22"/>
          <w:szCs w:val="22"/>
        </w:rPr>
        <w:t xml:space="preserve">take part. If you decide to take part, you will be given this sheet to keep and be asked to sign a form. Even after saying you want to take part you are still free to stop at any time without giving a reason. </w:t>
      </w:r>
    </w:p>
    <w:p w:rsidR="00BA5A61" w:rsidRDefault="00BA5A61" w:rsidP="00BA5A61">
      <w:pPr>
        <w:autoSpaceDE w:val="0"/>
        <w:autoSpaceDN w:val="0"/>
        <w:adjustRightInd w:val="0"/>
        <w:spacing w:line="360" w:lineRule="auto"/>
        <w:jc w:val="both"/>
        <w:rPr>
          <w:rFonts w:ascii="Lucida Sans" w:hAnsi="Lucida Sans" w:cs="Calibri"/>
          <w:bCs/>
          <w:sz w:val="22"/>
          <w:szCs w:val="22"/>
        </w:rPr>
      </w:pPr>
    </w:p>
    <w:p w:rsidR="00D41412" w:rsidRDefault="001F13AE" w:rsidP="00D41412">
      <w:pPr>
        <w:spacing w:line="360" w:lineRule="auto"/>
        <w:jc w:val="both"/>
        <w:outlineLvl w:val="0"/>
        <w:rPr>
          <w:rFonts w:ascii="Lucida Sans" w:hAnsi="Lucida Sans" w:cs="Calibri"/>
          <w:b/>
          <w:sz w:val="22"/>
          <w:szCs w:val="22"/>
          <w:u w:val="single"/>
        </w:rPr>
      </w:pPr>
      <w:r>
        <w:rPr>
          <w:rFonts w:ascii="Lucida Sans" w:hAnsi="Lucida Sans" w:cs="Calibri"/>
          <w:b/>
          <w:sz w:val="22"/>
          <w:szCs w:val="22"/>
          <w:u w:val="single"/>
        </w:rPr>
        <w:t>Did anyone else check</w:t>
      </w:r>
      <w:r w:rsidRPr="001F13AE">
        <w:rPr>
          <w:rFonts w:ascii="Lucida Sans" w:hAnsi="Lucida Sans" w:cs="Calibri"/>
          <w:b/>
          <w:sz w:val="22"/>
          <w:szCs w:val="22"/>
          <w:u w:val="single"/>
        </w:rPr>
        <w:t xml:space="preserve"> the study is OK to do?</w:t>
      </w:r>
    </w:p>
    <w:p w:rsidR="001F4164" w:rsidRDefault="001F4164" w:rsidP="00F26802">
      <w:pPr>
        <w:spacing w:line="360" w:lineRule="auto"/>
        <w:jc w:val="both"/>
        <w:rPr>
          <w:rFonts w:ascii="Lucida Sans" w:hAnsi="Lucida Sans"/>
          <w:sz w:val="22"/>
          <w:szCs w:val="22"/>
        </w:rPr>
      </w:pPr>
      <w:r>
        <w:rPr>
          <w:rFonts w:ascii="Lucida Sans" w:hAnsi="Lucida Sans" w:cs="Arial"/>
          <w:iCs/>
          <w:sz w:val="22"/>
          <w:szCs w:val="22"/>
        </w:rPr>
        <w:t xml:space="preserve">Before any research is allowed to happen, it has to be checked by a group of people called a Research Ethics Committee. They make sure that the research is fair. </w:t>
      </w:r>
      <w:r w:rsidR="00F26802">
        <w:rPr>
          <w:rFonts w:ascii="Lucida Sans" w:hAnsi="Lucida Sans" w:cs="Arial"/>
          <w:iCs/>
          <w:sz w:val="22"/>
          <w:szCs w:val="22"/>
        </w:rPr>
        <w:t xml:space="preserve">The </w:t>
      </w:r>
      <w:r>
        <w:rPr>
          <w:rFonts w:ascii="Lucida Sans" w:hAnsi="Lucida Sans" w:cs="Arial"/>
          <w:iCs/>
          <w:sz w:val="22"/>
          <w:szCs w:val="22"/>
        </w:rPr>
        <w:t xml:space="preserve">project has been checked by the </w:t>
      </w:r>
      <w:r>
        <w:rPr>
          <w:rFonts w:ascii="Lucida Sans" w:hAnsi="Lucida Sans"/>
          <w:sz w:val="22"/>
          <w:szCs w:val="22"/>
        </w:rPr>
        <w:t xml:space="preserve">University of Southampton Research Ethics Committee and the </w:t>
      </w:r>
      <w:r w:rsidRPr="001246EC">
        <w:rPr>
          <w:rFonts w:ascii="Lucida Sans" w:hAnsi="Lucida Sans"/>
          <w:sz w:val="22"/>
          <w:szCs w:val="22"/>
        </w:rPr>
        <w:t>South Central Berkshire Research Ethics Committee</w:t>
      </w:r>
      <w:r w:rsidR="00F26802">
        <w:rPr>
          <w:rFonts w:ascii="Lucida Sans" w:hAnsi="Lucida Sans"/>
          <w:sz w:val="22"/>
          <w:szCs w:val="22"/>
        </w:rPr>
        <w:t>.</w:t>
      </w:r>
    </w:p>
    <w:p w:rsidR="00F26802" w:rsidRDefault="00F26802" w:rsidP="00F26802">
      <w:pPr>
        <w:spacing w:line="360" w:lineRule="auto"/>
        <w:jc w:val="both"/>
        <w:rPr>
          <w:rFonts w:ascii="Lucida Sans" w:hAnsi="Lucida Sans"/>
          <w:sz w:val="22"/>
          <w:szCs w:val="22"/>
        </w:rPr>
      </w:pPr>
    </w:p>
    <w:p w:rsidR="00F26802" w:rsidRDefault="00F26802" w:rsidP="00F26802">
      <w:pPr>
        <w:spacing w:line="360" w:lineRule="auto"/>
        <w:jc w:val="both"/>
        <w:rPr>
          <w:rFonts w:ascii="Lucida Sans" w:hAnsi="Lucida Sans"/>
          <w:sz w:val="22"/>
          <w:szCs w:val="22"/>
        </w:rPr>
      </w:pPr>
    </w:p>
    <w:p w:rsidR="00F26802" w:rsidRDefault="00F26802" w:rsidP="00F26802">
      <w:pPr>
        <w:spacing w:line="360" w:lineRule="auto"/>
        <w:jc w:val="both"/>
        <w:rPr>
          <w:rFonts w:ascii="Lucida Sans" w:hAnsi="Lucida Sans"/>
          <w:b/>
          <w:bCs/>
          <w:sz w:val="22"/>
          <w:szCs w:val="22"/>
          <w:u w:val="single"/>
        </w:rPr>
      </w:pPr>
    </w:p>
    <w:p w:rsidR="001F13AE" w:rsidRDefault="001F13AE" w:rsidP="001F13AE">
      <w:pPr>
        <w:spacing w:line="360" w:lineRule="auto"/>
        <w:jc w:val="both"/>
        <w:rPr>
          <w:rFonts w:ascii="Lucida Sans" w:hAnsi="Lucida Sans"/>
          <w:b/>
          <w:bCs/>
          <w:sz w:val="22"/>
          <w:szCs w:val="22"/>
          <w:u w:val="single"/>
        </w:rPr>
      </w:pPr>
      <w:r w:rsidRPr="001F13AE">
        <w:rPr>
          <w:rFonts w:ascii="Lucida Sans" w:hAnsi="Lucida Sans"/>
          <w:b/>
          <w:bCs/>
          <w:sz w:val="22"/>
          <w:szCs w:val="22"/>
          <w:u w:val="single"/>
        </w:rPr>
        <w:lastRenderedPageBreak/>
        <w:t>Do I have to take part?</w:t>
      </w:r>
    </w:p>
    <w:p w:rsidR="001F13AE" w:rsidRDefault="001F13AE" w:rsidP="007C0D9E">
      <w:pPr>
        <w:spacing w:line="360" w:lineRule="auto"/>
        <w:jc w:val="both"/>
        <w:rPr>
          <w:rFonts w:ascii="Lucida Sans" w:hAnsi="Lucida Sans"/>
          <w:sz w:val="22"/>
          <w:szCs w:val="22"/>
        </w:rPr>
      </w:pPr>
      <w:r w:rsidRPr="001F13AE">
        <w:rPr>
          <w:rFonts w:ascii="Lucida Sans" w:hAnsi="Lucida Sans"/>
          <w:sz w:val="22"/>
          <w:szCs w:val="22"/>
        </w:rPr>
        <w:t xml:space="preserve">No, it is up to you.  Before you make this decision, you can ask the researcher to answer any questions that you might have. If you think that you might want to take part you can fill out </w:t>
      </w:r>
      <w:r w:rsidR="007C0D9E">
        <w:rPr>
          <w:rFonts w:ascii="Lucida Sans" w:hAnsi="Lucida Sans"/>
          <w:sz w:val="22"/>
          <w:szCs w:val="22"/>
        </w:rPr>
        <w:t>a</w:t>
      </w:r>
      <w:r w:rsidRPr="001F13AE">
        <w:rPr>
          <w:rFonts w:ascii="Lucida Sans" w:hAnsi="Lucida Sans"/>
          <w:sz w:val="22"/>
          <w:szCs w:val="22"/>
        </w:rPr>
        <w:t xml:space="preserve"> form </w:t>
      </w:r>
      <w:r w:rsidR="007C0D9E">
        <w:rPr>
          <w:rFonts w:ascii="Lucida Sans" w:hAnsi="Lucida Sans"/>
          <w:sz w:val="22"/>
          <w:szCs w:val="22"/>
        </w:rPr>
        <w:t>that you will be given by the researcher after reading all the information</w:t>
      </w:r>
      <w:r w:rsidRPr="001F13AE">
        <w:rPr>
          <w:rFonts w:ascii="Lucida Sans" w:hAnsi="Lucida Sans"/>
          <w:sz w:val="22"/>
          <w:szCs w:val="22"/>
        </w:rPr>
        <w:t xml:space="preserve">. If you agree to take part, you </w:t>
      </w:r>
      <w:r w:rsidR="007C0D9E">
        <w:rPr>
          <w:rFonts w:ascii="Lucida Sans" w:hAnsi="Lucida Sans"/>
          <w:sz w:val="22"/>
          <w:szCs w:val="22"/>
        </w:rPr>
        <w:t>are still free to</w:t>
      </w:r>
      <w:r w:rsidRPr="001F13AE">
        <w:rPr>
          <w:rFonts w:ascii="Lucida Sans" w:hAnsi="Lucida Sans"/>
          <w:sz w:val="22"/>
          <w:szCs w:val="22"/>
        </w:rPr>
        <w:t xml:space="preserve"> stop at any time, without giving a reason.</w:t>
      </w:r>
    </w:p>
    <w:p w:rsidR="001F02D0" w:rsidRPr="001F13AE" w:rsidRDefault="001F02D0" w:rsidP="007C0D9E">
      <w:pPr>
        <w:spacing w:line="360" w:lineRule="auto"/>
        <w:jc w:val="both"/>
        <w:rPr>
          <w:rFonts w:ascii="Lucida Sans" w:hAnsi="Lucida Sans"/>
          <w:sz w:val="22"/>
          <w:szCs w:val="22"/>
        </w:rPr>
      </w:pPr>
    </w:p>
    <w:p w:rsidR="001F13AE" w:rsidRPr="001F02D0" w:rsidRDefault="001F02D0" w:rsidP="001F13AE">
      <w:pPr>
        <w:spacing w:line="360" w:lineRule="auto"/>
        <w:jc w:val="both"/>
        <w:rPr>
          <w:rFonts w:ascii="Lucida Sans" w:hAnsi="Lucida Sans"/>
          <w:b/>
          <w:bCs/>
          <w:sz w:val="22"/>
          <w:szCs w:val="22"/>
          <w:u w:val="single"/>
        </w:rPr>
      </w:pPr>
      <w:r w:rsidRPr="001F02D0">
        <w:rPr>
          <w:rFonts w:ascii="Lucida Sans" w:hAnsi="Lucida Sans"/>
          <w:b/>
          <w:bCs/>
          <w:sz w:val="22"/>
          <w:szCs w:val="22"/>
          <w:u w:val="single"/>
        </w:rPr>
        <w:t>What will happen to me if I take part?</w:t>
      </w:r>
    </w:p>
    <w:p w:rsidR="00DB07A3" w:rsidRDefault="0032652B" w:rsidP="00326B7C">
      <w:pPr>
        <w:spacing w:line="360" w:lineRule="auto"/>
        <w:jc w:val="both"/>
        <w:rPr>
          <w:rFonts w:ascii="Lucida Sans" w:hAnsi="Lucida Sans"/>
          <w:sz w:val="22"/>
          <w:szCs w:val="22"/>
        </w:rPr>
      </w:pPr>
      <w:r>
        <w:rPr>
          <w:rFonts w:ascii="Lucida Sans" w:hAnsi="Lucida Sans"/>
          <w:noProof/>
          <w:sz w:val="22"/>
          <w:szCs w:val="22"/>
        </w:rPr>
        <w:drawing>
          <wp:anchor distT="0" distB="0" distL="114300" distR="114300" simplePos="0" relativeHeight="251658240" behindDoc="0" locked="0" layoutInCell="1" allowOverlap="1" wp14:anchorId="5EE6AC2D" wp14:editId="52683262">
            <wp:simplePos x="0" y="0"/>
            <wp:positionH relativeFrom="margin">
              <wp:align>left</wp:align>
            </wp:positionH>
            <wp:positionV relativeFrom="paragraph">
              <wp:posOffset>26035</wp:posOffset>
            </wp:positionV>
            <wp:extent cx="800735" cy="910590"/>
            <wp:effectExtent l="0" t="0" r="0" b="3810"/>
            <wp:wrapSquare wrapText="bothSides"/>
            <wp:docPr id="2" name="Picture 2" descr="MCj04241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24178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735" cy="910590"/>
                    </a:xfrm>
                    <a:prstGeom prst="rect">
                      <a:avLst/>
                    </a:prstGeom>
                    <a:noFill/>
                    <a:ln>
                      <a:noFill/>
                    </a:ln>
                  </pic:spPr>
                </pic:pic>
              </a:graphicData>
            </a:graphic>
            <wp14:sizeRelH relativeFrom="page">
              <wp14:pctWidth>0</wp14:pctWidth>
            </wp14:sizeRelH>
            <wp14:sizeRelV relativeFrom="page">
              <wp14:pctHeight>0</wp14:pctHeight>
            </wp14:sizeRelV>
          </wp:anchor>
        </w:drawing>
      </w:r>
      <w:r w:rsidR="001F02D0">
        <w:rPr>
          <w:rFonts w:ascii="Lucida Sans" w:hAnsi="Lucida Sans"/>
          <w:sz w:val="22"/>
          <w:szCs w:val="22"/>
        </w:rPr>
        <w:t xml:space="preserve">If you decide to take part, we will contact your parent/carer to arrange a convenient time for both of you to come at The University of Southampton to do the experiment. </w:t>
      </w:r>
      <w:r w:rsidR="00326B7C">
        <w:rPr>
          <w:rFonts w:ascii="Lucida Sans" w:hAnsi="Lucida Sans"/>
          <w:sz w:val="22"/>
          <w:szCs w:val="22"/>
        </w:rPr>
        <w:t>Before the study</w:t>
      </w:r>
      <w:r w:rsidR="001F02D0">
        <w:rPr>
          <w:rFonts w:ascii="Lucida Sans" w:hAnsi="Lucida Sans"/>
          <w:sz w:val="22"/>
          <w:szCs w:val="22"/>
        </w:rPr>
        <w:t xml:space="preserve">, </w:t>
      </w:r>
      <w:r w:rsidR="008F6134">
        <w:rPr>
          <w:rFonts w:ascii="Lucida Sans" w:hAnsi="Lucida Sans"/>
          <w:sz w:val="22"/>
          <w:szCs w:val="22"/>
        </w:rPr>
        <w:t>I will show you the room and the equipment that we will use for the experiment so you can understand everything before we begin. Y</w:t>
      </w:r>
      <w:r w:rsidR="001F02D0">
        <w:rPr>
          <w:rFonts w:ascii="Lucida Sans" w:hAnsi="Lucida Sans"/>
          <w:sz w:val="22"/>
          <w:szCs w:val="22"/>
        </w:rPr>
        <w:t>ou will be asked to do a few tasks on the computer</w:t>
      </w:r>
      <w:r w:rsidR="008F6134">
        <w:rPr>
          <w:rFonts w:ascii="Lucida Sans" w:hAnsi="Lucida Sans"/>
          <w:sz w:val="22"/>
          <w:szCs w:val="22"/>
        </w:rPr>
        <w:t xml:space="preserve"> and complete some questionnaires about your feelings. </w:t>
      </w:r>
      <w:r w:rsidR="00DB07A3" w:rsidRPr="00136540">
        <w:rPr>
          <w:rFonts w:ascii="Lucida Sans" w:hAnsi="Lucida Sans"/>
          <w:sz w:val="22"/>
          <w:szCs w:val="22"/>
        </w:rPr>
        <w:t>There will not be any right or wrong answers to those questions and you will also have as many breaks as you like during the session and between the tasks.</w:t>
      </w:r>
      <w:r w:rsidR="00FD2EFB">
        <w:rPr>
          <w:rFonts w:ascii="Lucida Sans" w:hAnsi="Lucida Sans"/>
          <w:sz w:val="22"/>
          <w:szCs w:val="22"/>
        </w:rPr>
        <w:t xml:space="preserve"> At the end of the study you will receive £15 for you time and effort. </w:t>
      </w:r>
    </w:p>
    <w:p w:rsidR="008F6134" w:rsidRDefault="008F6134" w:rsidP="00DB07A3">
      <w:pPr>
        <w:spacing w:line="360" w:lineRule="auto"/>
        <w:jc w:val="both"/>
        <w:rPr>
          <w:rFonts w:ascii="Lucida Sans" w:hAnsi="Lucida Sans"/>
          <w:sz w:val="22"/>
          <w:szCs w:val="22"/>
        </w:rPr>
      </w:pPr>
    </w:p>
    <w:p w:rsidR="008F6134" w:rsidRPr="008F6134" w:rsidRDefault="008F6134" w:rsidP="008F6134">
      <w:pPr>
        <w:spacing w:line="360" w:lineRule="auto"/>
        <w:jc w:val="both"/>
        <w:rPr>
          <w:rFonts w:ascii="Lucida Sans" w:hAnsi="Lucida Sans"/>
          <w:b/>
          <w:bCs/>
          <w:sz w:val="22"/>
          <w:szCs w:val="22"/>
          <w:u w:val="single"/>
        </w:rPr>
      </w:pPr>
      <w:r w:rsidRPr="008F6134">
        <w:rPr>
          <w:rFonts w:ascii="Lucida Sans" w:hAnsi="Lucida Sans"/>
          <w:b/>
          <w:bCs/>
          <w:sz w:val="22"/>
          <w:szCs w:val="22"/>
          <w:u w:val="single"/>
        </w:rPr>
        <w:t>Will anybody know my scores?</w:t>
      </w:r>
    </w:p>
    <w:p w:rsidR="0032652B" w:rsidRDefault="0032652B" w:rsidP="008564FA">
      <w:pPr>
        <w:spacing w:line="360" w:lineRule="auto"/>
        <w:jc w:val="both"/>
        <w:rPr>
          <w:rFonts w:ascii="Lucida Sans" w:hAnsi="Lucida Sans"/>
          <w:sz w:val="22"/>
          <w:szCs w:val="22"/>
        </w:rPr>
      </w:pPr>
      <w:r w:rsidRPr="0032652B">
        <w:rPr>
          <w:rFonts w:ascii="Lucida Sans" w:hAnsi="Lucida Sans"/>
          <w:sz w:val="22"/>
          <w:szCs w:val="22"/>
        </w:rPr>
        <w:t xml:space="preserve">Nobody except me and the research team will know your answers to the questions. </w:t>
      </w:r>
      <w:r>
        <w:rPr>
          <w:rFonts w:ascii="Lucida Sans" w:hAnsi="Lucida Sans"/>
          <w:sz w:val="22"/>
          <w:szCs w:val="22"/>
        </w:rPr>
        <w:t>Your name will be changed into a number/code for the analyses of the results so nobody will know your name and your answers.</w:t>
      </w:r>
      <w:r w:rsidR="00215ED0">
        <w:rPr>
          <w:rFonts w:ascii="Lucida Sans" w:hAnsi="Lucida Sans"/>
          <w:sz w:val="22"/>
          <w:szCs w:val="22"/>
        </w:rPr>
        <w:t xml:space="preserve"> Only if </w:t>
      </w:r>
      <w:r w:rsidR="008564FA">
        <w:rPr>
          <w:rFonts w:ascii="Lucida Sans" w:hAnsi="Lucida Sans"/>
          <w:sz w:val="22"/>
          <w:szCs w:val="22"/>
        </w:rPr>
        <w:t xml:space="preserve">we are worried about </w:t>
      </w:r>
      <w:r w:rsidR="00215ED0">
        <w:rPr>
          <w:rFonts w:ascii="Lucida Sans" w:hAnsi="Lucida Sans"/>
          <w:sz w:val="22"/>
          <w:szCs w:val="22"/>
        </w:rPr>
        <w:t>any of your scores and answers we will tell your parent/carer about that.</w:t>
      </w:r>
    </w:p>
    <w:p w:rsidR="007E38A8" w:rsidRDefault="007E38A8" w:rsidP="0032652B">
      <w:pPr>
        <w:spacing w:line="360" w:lineRule="auto"/>
        <w:jc w:val="both"/>
        <w:rPr>
          <w:rFonts w:ascii="Lucida Sans" w:hAnsi="Lucida Sans"/>
          <w:sz w:val="22"/>
          <w:szCs w:val="22"/>
        </w:rPr>
      </w:pPr>
    </w:p>
    <w:p w:rsidR="003536FE" w:rsidRDefault="0032652B" w:rsidP="003536FE">
      <w:pPr>
        <w:spacing w:before="120" w:line="360" w:lineRule="auto"/>
        <w:rPr>
          <w:rFonts w:ascii="Lucida Sans" w:hAnsi="Lucida Sans"/>
          <w:b/>
          <w:sz w:val="22"/>
          <w:szCs w:val="22"/>
          <w:u w:val="single"/>
        </w:rPr>
      </w:pPr>
      <w:r w:rsidRPr="0032652B">
        <w:rPr>
          <w:rFonts w:ascii="Lucida Sans" w:hAnsi="Lucida Sans"/>
          <w:b/>
          <w:sz w:val="22"/>
          <w:szCs w:val="22"/>
          <w:u w:val="single"/>
        </w:rPr>
        <w:t>What are the benefits of taking part?</w:t>
      </w:r>
    </w:p>
    <w:p w:rsidR="003536FE" w:rsidRPr="00BB11AD" w:rsidRDefault="003536FE" w:rsidP="003536FE">
      <w:pPr>
        <w:spacing w:line="360" w:lineRule="auto"/>
        <w:jc w:val="both"/>
        <w:rPr>
          <w:rFonts w:ascii="Lucida Sans" w:hAnsi="Lucida Sans"/>
          <w:sz w:val="22"/>
          <w:szCs w:val="22"/>
        </w:rPr>
      </w:pPr>
      <w:r>
        <w:rPr>
          <w:rFonts w:ascii="Lucida Sans" w:hAnsi="Lucida Sans"/>
          <w:sz w:val="22"/>
          <w:szCs w:val="22"/>
        </w:rPr>
        <w:t>By</w:t>
      </w:r>
      <w:r w:rsidRPr="009849A3">
        <w:rPr>
          <w:rFonts w:ascii="Lucida Sans" w:hAnsi="Lucida Sans"/>
          <w:sz w:val="22"/>
          <w:szCs w:val="22"/>
        </w:rPr>
        <w:t xml:space="preserve"> taking part in the study both you and your </w:t>
      </w:r>
      <w:r>
        <w:rPr>
          <w:rFonts w:ascii="Lucida Sans" w:hAnsi="Lucida Sans"/>
          <w:sz w:val="22"/>
          <w:szCs w:val="22"/>
        </w:rPr>
        <w:t>parent/carer</w:t>
      </w:r>
      <w:r w:rsidRPr="009849A3">
        <w:rPr>
          <w:rFonts w:ascii="Lucida Sans" w:hAnsi="Lucida Sans"/>
          <w:sz w:val="22"/>
          <w:szCs w:val="22"/>
        </w:rPr>
        <w:t xml:space="preserve"> will </w:t>
      </w:r>
      <w:r>
        <w:rPr>
          <w:rFonts w:ascii="Lucida Sans" w:hAnsi="Lucida Sans"/>
          <w:sz w:val="22"/>
          <w:szCs w:val="22"/>
        </w:rPr>
        <w:t xml:space="preserve">help us to understand better some of the factors that differentiate children with attention difficulties, children with worry problems, children with both attention and worry problems and  children with none of the above problems. </w:t>
      </w:r>
    </w:p>
    <w:p w:rsidR="008B24E1" w:rsidRDefault="008B24E1" w:rsidP="00F90666">
      <w:pPr>
        <w:spacing w:before="120"/>
        <w:rPr>
          <w:rFonts w:ascii="Lucida Sans" w:hAnsi="Lucida Sans"/>
          <w:bCs/>
          <w:sz w:val="22"/>
          <w:szCs w:val="22"/>
        </w:rPr>
      </w:pPr>
    </w:p>
    <w:p w:rsidR="00F90666" w:rsidRDefault="00F90666" w:rsidP="00F90666">
      <w:pPr>
        <w:spacing w:before="120"/>
        <w:rPr>
          <w:rFonts w:ascii="Lucida Sans" w:hAnsi="Lucida Sans"/>
          <w:b/>
          <w:sz w:val="22"/>
          <w:szCs w:val="22"/>
          <w:u w:val="single"/>
        </w:rPr>
      </w:pPr>
      <w:r w:rsidRPr="00F90666">
        <w:rPr>
          <w:rFonts w:ascii="Lucida Sans" w:hAnsi="Lucida Sans"/>
          <w:b/>
          <w:sz w:val="22"/>
          <w:szCs w:val="22"/>
          <w:u w:val="single"/>
        </w:rPr>
        <w:t>What if there’s a problem or something goes wrong?</w:t>
      </w:r>
    </w:p>
    <w:p w:rsidR="00F90666" w:rsidRPr="00F90666" w:rsidRDefault="00F90666" w:rsidP="00F90666">
      <w:pPr>
        <w:spacing w:before="120"/>
        <w:rPr>
          <w:rFonts w:ascii="Lucida Sans" w:hAnsi="Lucida Sans"/>
          <w:b/>
          <w:sz w:val="22"/>
          <w:szCs w:val="22"/>
          <w:u w:val="single"/>
        </w:rPr>
      </w:pPr>
    </w:p>
    <w:p w:rsidR="007E38A8" w:rsidRDefault="00F90666" w:rsidP="00BE155E">
      <w:pPr>
        <w:spacing w:line="360" w:lineRule="auto"/>
        <w:rPr>
          <w:rFonts w:ascii="Lucida Sans" w:hAnsi="Lucida Sans"/>
          <w:sz w:val="22"/>
          <w:szCs w:val="22"/>
        </w:rPr>
      </w:pPr>
      <w:r w:rsidRPr="00F90666">
        <w:rPr>
          <w:rFonts w:ascii="Lucida Sans" w:hAnsi="Lucida Sans"/>
          <w:sz w:val="22"/>
          <w:szCs w:val="22"/>
        </w:rPr>
        <w:t xml:space="preserve">It is very unlikely that you will have any problems while you are doing this study. If you are worried about anything </w:t>
      </w:r>
      <w:r>
        <w:rPr>
          <w:rFonts w:ascii="Lucida Sans" w:hAnsi="Lucida Sans"/>
          <w:sz w:val="22"/>
          <w:szCs w:val="22"/>
        </w:rPr>
        <w:t xml:space="preserve">you and your parent/carer can </w:t>
      </w:r>
      <w:r w:rsidR="00BE155E">
        <w:rPr>
          <w:rFonts w:ascii="Lucida Sans" w:hAnsi="Lucida Sans"/>
          <w:sz w:val="22"/>
          <w:szCs w:val="22"/>
        </w:rPr>
        <w:t>stop</w:t>
      </w:r>
      <w:r>
        <w:rPr>
          <w:rFonts w:ascii="Lucida Sans" w:hAnsi="Lucida Sans"/>
          <w:sz w:val="22"/>
          <w:szCs w:val="22"/>
        </w:rPr>
        <w:t xml:space="preserve"> any time you wish so.</w:t>
      </w:r>
      <w:r w:rsidR="00476B2F">
        <w:t xml:space="preserve"> </w:t>
      </w:r>
      <w:r w:rsidR="00DF7B4C">
        <w:rPr>
          <w:rFonts w:ascii="Lucida Sans" w:hAnsi="Lucida Sans" w:cs="Lucida Sans"/>
          <w:sz w:val="22"/>
          <w:szCs w:val="22"/>
        </w:rPr>
        <w:t xml:space="preserve">If you feel you have been treated badly during this study you can contact </w:t>
      </w:r>
      <w:r w:rsidR="00DF7B4C">
        <w:rPr>
          <w:rFonts w:ascii="Lucida Sans" w:hAnsi="Lucida Sans" w:cs="Lucida Sans"/>
          <w:sz w:val="22"/>
          <w:szCs w:val="22"/>
        </w:rPr>
        <w:lastRenderedPageBreak/>
        <w:t xml:space="preserve">the </w:t>
      </w:r>
      <w:r w:rsidR="00F75B1A" w:rsidRPr="00F75B1A">
        <w:rPr>
          <w:rStyle w:val="Strong"/>
          <w:rFonts w:ascii="Lucida Sans" w:hAnsi="Lucida Sans" w:cs="Lucida Sans"/>
          <w:b w:val="0"/>
          <w:bCs w:val="0"/>
          <w:sz w:val="22"/>
          <w:szCs w:val="22"/>
        </w:rPr>
        <w:t>Research Governance</w:t>
      </w:r>
      <w:r w:rsidR="00DF7B4C">
        <w:rPr>
          <w:rFonts w:ascii="Lucida Sans" w:hAnsi="Lucida Sans" w:cs="Lucida Sans"/>
          <w:sz w:val="22"/>
          <w:szCs w:val="22"/>
        </w:rPr>
        <w:t xml:space="preserve"> Office at the University of Southampton (phone number: 02380 595058, Email address: </w:t>
      </w:r>
      <w:hyperlink r:id="rId7" w:history="1">
        <w:r w:rsidR="00DF7B4C">
          <w:rPr>
            <w:rStyle w:val="Hyperlink"/>
            <w:rFonts w:ascii="Lucida Sans" w:hAnsi="Lucida Sans" w:cs="Lucida Sans"/>
            <w:sz w:val="22"/>
            <w:szCs w:val="22"/>
          </w:rPr>
          <w:t>rgoinfo@soton.ac.uk</w:t>
        </w:r>
      </w:hyperlink>
      <w:r w:rsidR="00DF7B4C">
        <w:rPr>
          <w:rFonts w:ascii="Lucida Sans" w:hAnsi="Lucida Sans" w:cs="Lucida Sans"/>
          <w:sz w:val="22"/>
          <w:szCs w:val="22"/>
        </w:rPr>
        <w:t xml:space="preserve"> )</w:t>
      </w:r>
      <w:r w:rsidR="00476B2F">
        <w:rPr>
          <w:rFonts w:ascii="Lucida Sans" w:hAnsi="Lucida Sans"/>
          <w:sz w:val="22"/>
          <w:szCs w:val="22"/>
        </w:rPr>
        <w:t xml:space="preserve"> </w:t>
      </w:r>
    </w:p>
    <w:p w:rsidR="00061BB2" w:rsidRPr="007E38A8" w:rsidRDefault="00061BB2" w:rsidP="00BE155E">
      <w:pPr>
        <w:spacing w:line="360" w:lineRule="auto"/>
        <w:rPr>
          <w:rFonts w:ascii="Lucida Sans" w:hAnsi="Lucida Sans" w:cs="Lucida Sans"/>
          <w:sz w:val="22"/>
          <w:szCs w:val="22"/>
        </w:rPr>
      </w:pPr>
      <w:bookmarkStart w:id="0" w:name="_GoBack"/>
      <w:bookmarkEnd w:id="0"/>
    </w:p>
    <w:p w:rsidR="00F90666" w:rsidRPr="00F90666" w:rsidRDefault="00F90666" w:rsidP="00F90666">
      <w:pPr>
        <w:spacing w:before="120" w:line="360" w:lineRule="auto"/>
        <w:rPr>
          <w:rFonts w:ascii="Lucida Sans" w:hAnsi="Lucida Sans"/>
          <w:b/>
          <w:sz w:val="22"/>
          <w:szCs w:val="22"/>
          <w:u w:val="single"/>
        </w:rPr>
      </w:pPr>
      <w:r w:rsidRPr="00F90666">
        <w:rPr>
          <w:rFonts w:ascii="Lucida Sans" w:hAnsi="Lucida Sans"/>
          <w:b/>
          <w:sz w:val="22"/>
          <w:szCs w:val="22"/>
          <w:u w:val="single"/>
        </w:rPr>
        <w:t xml:space="preserve">What happens </w:t>
      </w:r>
      <w:r w:rsidR="00B632D8">
        <w:rPr>
          <w:rFonts w:ascii="Lucida Sans" w:hAnsi="Lucida Sans"/>
          <w:b/>
          <w:sz w:val="22"/>
          <w:szCs w:val="22"/>
          <w:u w:val="single"/>
        </w:rPr>
        <w:t xml:space="preserve">if </w:t>
      </w:r>
      <w:r w:rsidRPr="00F90666">
        <w:rPr>
          <w:rFonts w:ascii="Lucida Sans" w:hAnsi="Lucida Sans"/>
          <w:b/>
          <w:sz w:val="22"/>
          <w:szCs w:val="22"/>
          <w:u w:val="single"/>
        </w:rPr>
        <w:t>I want to find out more?</w:t>
      </w:r>
    </w:p>
    <w:p w:rsidR="00DC71C4" w:rsidRDefault="00DC71C4" w:rsidP="00DC71C4">
      <w:pPr>
        <w:spacing w:line="360" w:lineRule="auto"/>
        <w:jc w:val="both"/>
        <w:rPr>
          <w:rFonts w:ascii="Lucida Sans" w:hAnsi="Lucida Sans" w:cs="Arial"/>
          <w:sz w:val="22"/>
          <w:szCs w:val="22"/>
        </w:rPr>
      </w:pPr>
      <w:r>
        <w:rPr>
          <w:rFonts w:ascii="Lucida Sans" w:hAnsi="Lucida Sans"/>
          <w:sz w:val="22"/>
          <w:szCs w:val="22"/>
        </w:rPr>
        <w:t>You can ask me any questions you have now or you can contact me later (</w:t>
      </w:r>
      <w:proofErr w:type="spellStart"/>
      <w:r>
        <w:rPr>
          <w:rFonts w:ascii="Lucida Sans" w:hAnsi="Lucida Sans"/>
          <w:sz w:val="22"/>
          <w:szCs w:val="22"/>
        </w:rPr>
        <w:t>Athina</w:t>
      </w:r>
      <w:proofErr w:type="spellEnd"/>
      <w:r>
        <w:rPr>
          <w:rFonts w:ascii="Lucida Sans" w:hAnsi="Lucida Sans"/>
          <w:sz w:val="22"/>
          <w:szCs w:val="22"/>
        </w:rPr>
        <w:t xml:space="preserve"> Manoli, telephone number: 02380596652 or send me email on </w:t>
      </w:r>
      <w:hyperlink r:id="rId8" w:history="1">
        <w:r>
          <w:rPr>
            <w:rStyle w:val="Hyperlink"/>
            <w:rFonts w:ascii="Lucida Sans" w:hAnsi="Lucida Sans"/>
            <w:sz w:val="22"/>
            <w:szCs w:val="22"/>
          </w:rPr>
          <w:t>am32g13@soton.ac.uk</w:t>
        </w:r>
      </w:hyperlink>
      <w:r>
        <w:rPr>
          <w:rFonts w:ascii="Lucida Sans" w:hAnsi="Lucida Sans"/>
          <w:sz w:val="22"/>
          <w:szCs w:val="22"/>
        </w:rPr>
        <w:t xml:space="preserve"> and </w:t>
      </w:r>
      <w:r>
        <w:rPr>
          <w:rFonts w:ascii="Lucida Sans" w:hAnsi="Lucida Sans" w:cs="Arial"/>
          <w:sz w:val="22"/>
          <w:szCs w:val="22"/>
        </w:rPr>
        <w:t xml:space="preserve">ask me anything you like.  You can also contact my supervisor (Julie Hadwin, University of Southampton, telephone number: 02380592590, email: </w:t>
      </w:r>
      <w:hyperlink r:id="rId9" w:history="1">
        <w:r>
          <w:rPr>
            <w:rStyle w:val="Hyperlink"/>
            <w:rFonts w:ascii="Lucida Sans" w:hAnsi="Lucida Sans" w:cs="Arial"/>
            <w:sz w:val="22"/>
            <w:szCs w:val="22"/>
          </w:rPr>
          <w:t>jah7@soton.ac.uk</w:t>
        </w:r>
      </w:hyperlink>
      <w:r>
        <w:rPr>
          <w:rFonts w:ascii="Lucida Sans" w:hAnsi="Lucida Sans" w:cs="Arial"/>
          <w:sz w:val="22"/>
          <w:szCs w:val="22"/>
        </w:rPr>
        <w:t xml:space="preserve"> )</w:t>
      </w:r>
    </w:p>
    <w:p w:rsidR="00DF7B4C" w:rsidRDefault="00DF7B4C" w:rsidP="00B108E1">
      <w:pPr>
        <w:rPr>
          <w:rFonts w:ascii="Lucida Sans" w:hAnsi="Lucida Sans"/>
          <w:b/>
          <w:bCs/>
          <w:sz w:val="28"/>
          <w:szCs w:val="28"/>
        </w:rPr>
      </w:pPr>
    </w:p>
    <w:p w:rsidR="006675C5" w:rsidRDefault="006675C5" w:rsidP="00B108E1">
      <w:pPr>
        <w:rPr>
          <w:rFonts w:ascii="Lucida Sans" w:hAnsi="Lucida Sans"/>
          <w:b/>
          <w:bCs/>
          <w:sz w:val="28"/>
          <w:szCs w:val="28"/>
        </w:rPr>
      </w:pPr>
    </w:p>
    <w:p w:rsidR="007E38A8" w:rsidRPr="007E38A8" w:rsidRDefault="007E38A8" w:rsidP="007E38A8">
      <w:pPr>
        <w:spacing w:after="160" w:line="259" w:lineRule="auto"/>
        <w:rPr>
          <w:rFonts w:ascii="Lucida Sans" w:hAnsi="Lucida Sans"/>
          <w:b/>
          <w:bCs/>
          <w:sz w:val="28"/>
          <w:szCs w:val="28"/>
        </w:rPr>
      </w:pPr>
    </w:p>
    <w:sectPr w:rsidR="007E38A8" w:rsidRPr="007E38A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506" w:rsidRDefault="00672506" w:rsidP="00672506">
      <w:r>
        <w:separator/>
      </w:r>
    </w:p>
  </w:endnote>
  <w:endnote w:type="continuationSeparator" w:id="0">
    <w:p w:rsidR="00672506" w:rsidRDefault="00672506" w:rsidP="00672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LucidaSan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A8" w:rsidRDefault="007E38A8" w:rsidP="007E38A8">
    <w:pPr>
      <w:pStyle w:val="Footer"/>
    </w:pPr>
    <w:r>
      <w:t xml:space="preserve">Information sheet for participants- Control </w:t>
    </w:r>
    <w:r w:rsidR="00644FFE">
      <w:t>group, 8-10 years old, Version 2</w:t>
    </w:r>
    <w:r>
      <w:t xml:space="preserve">; </w:t>
    </w:r>
    <w:r w:rsidR="00644FFE">
      <w:t>03/09</w:t>
    </w:r>
    <w:r>
      <w:t>/2015</w:t>
    </w:r>
  </w:p>
  <w:p w:rsidR="007E38A8" w:rsidRDefault="007E38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506" w:rsidRDefault="00672506" w:rsidP="00672506">
      <w:r>
        <w:separator/>
      </w:r>
    </w:p>
  </w:footnote>
  <w:footnote w:type="continuationSeparator" w:id="0">
    <w:p w:rsidR="00672506" w:rsidRDefault="00672506" w:rsidP="00672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06" w:rsidRDefault="00672506">
    <w:pPr>
      <w:pStyle w:val="Header"/>
    </w:pPr>
    <w:r>
      <w:rPr>
        <w:noProof/>
      </w:rPr>
      <w:drawing>
        <wp:anchor distT="0" distB="0" distL="114300" distR="114300" simplePos="0" relativeHeight="251659264" behindDoc="0" locked="0" layoutInCell="1" allowOverlap="1" wp14:anchorId="14F3ABAF" wp14:editId="630E138A">
          <wp:simplePos x="0" y="0"/>
          <wp:positionH relativeFrom="column">
            <wp:posOffset>3733800</wp:posOffset>
          </wp:positionH>
          <wp:positionV relativeFrom="paragraph">
            <wp:posOffset>-143510</wp:posOffset>
          </wp:positionV>
          <wp:extent cx="2579370" cy="608330"/>
          <wp:effectExtent l="0" t="0" r="0" b="1270"/>
          <wp:wrapSquare wrapText="bothSides"/>
          <wp:docPr id="1" name="Picture 1" descr="http://www.graduatejobsouth.co.uk/cms/site/images/UOS%20new%20logo%20Feb%2008%20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duatejobsouth.co.uk/cms/site/images/UOS%20new%20logo%20Feb%2008%20COLOUR.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79370" cy="608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06"/>
    <w:rsid w:val="000110DF"/>
    <w:rsid w:val="00061BB2"/>
    <w:rsid w:val="0010393C"/>
    <w:rsid w:val="001D1CBF"/>
    <w:rsid w:val="001E1CFC"/>
    <w:rsid w:val="001F02D0"/>
    <w:rsid w:val="001F13AE"/>
    <w:rsid w:val="001F4164"/>
    <w:rsid w:val="00215ED0"/>
    <w:rsid w:val="00227FC8"/>
    <w:rsid w:val="002914C9"/>
    <w:rsid w:val="0032652B"/>
    <w:rsid w:val="00326B7C"/>
    <w:rsid w:val="003536FE"/>
    <w:rsid w:val="0047642C"/>
    <w:rsid w:val="00476B2F"/>
    <w:rsid w:val="004C1363"/>
    <w:rsid w:val="00523DEA"/>
    <w:rsid w:val="0054319B"/>
    <w:rsid w:val="0059313C"/>
    <w:rsid w:val="005C4777"/>
    <w:rsid w:val="00614CC0"/>
    <w:rsid w:val="00644FFE"/>
    <w:rsid w:val="00651650"/>
    <w:rsid w:val="006675C5"/>
    <w:rsid w:val="00672506"/>
    <w:rsid w:val="006866EF"/>
    <w:rsid w:val="00691484"/>
    <w:rsid w:val="006A67A1"/>
    <w:rsid w:val="0073261B"/>
    <w:rsid w:val="007B300E"/>
    <w:rsid w:val="007C0D9E"/>
    <w:rsid w:val="007E38A8"/>
    <w:rsid w:val="008177A0"/>
    <w:rsid w:val="008564FA"/>
    <w:rsid w:val="008B24E1"/>
    <w:rsid w:val="008F6134"/>
    <w:rsid w:val="00960D1F"/>
    <w:rsid w:val="009B3ABD"/>
    <w:rsid w:val="00A36852"/>
    <w:rsid w:val="00A65CB3"/>
    <w:rsid w:val="00B108E1"/>
    <w:rsid w:val="00B632D8"/>
    <w:rsid w:val="00B91903"/>
    <w:rsid w:val="00BA5A61"/>
    <w:rsid w:val="00BB02C5"/>
    <w:rsid w:val="00BE155E"/>
    <w:rsid w:val="00C80A97"/>
    <w:rsid w:val="00D41412"/>
    <w:rsid w:val="00DB07A3"/>
    <w:rsid w:val="00DC71C4"/>
    <w:rsid w:val="00DF7B4C"/>
    <w:rsid w:val="00EF3FAE"/>
    <w:rsid w:val="00F26802"/>
    <w:rsid w:val="00F75B1A"/>
    <w:rsid w:val="00F90666"/>
    <w:rsid w:val="00FD2E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8DC79-95FD-490D-BA45-25633D2B7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506"/>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2506"/>
    <w:pPr>
      <w:tabs>
        <w:tab w:val="center" w:pos="4513"/>
        <w:tab w:val="right" w:pos="9026"/>
      </w:tabs>
    </w:pPr>
  </w:style>
  <w:style w:type="character" w:customStyle="1" w:styleId="HeaderChar">
    <w:name w:val="Header Char"/>
    <w:basedOn w:val="DefaultParagraphFont"/>
    <w:link w:val="Header"/>
    <w:uiPriority w:val="99"/>
    <w:rsid w:val="00672506"/>
    <w:rPr>
      <w:rFonts w:ascii="Times New Roman" w:eastAsia="SimSun" w:hAnsi="Times New Roman" w:cs="Times New Roman"/>
      <w:sz w:val="24"/>
      <w:szCs w:val="24"/>
    </w:rPr>
  </w:style>
  <w:style w:type="paragraph" w:styleId="Footer">
    <w:name w:val="footer"/>
    <w:basedOn w:val="Normal"/>
    <w:link w:val="FooterChar"/>
    <w:uiPriority w:val="99"/>
    <w:unhideWhenUsed/>
    <w:rsid w:val="00672506"/>
    <w:pPr>
      <w:tabs>
        <w:tab w:val="center" w:pos="4513"/>
        <w:tab w:val="right" w:pos="9026"/>
      </w:tabs>
    </w:pPr>
  </w:style>
  <w:style w:type="character" w:customStyle="1" w:styleId="FooterChar">
    <w:name w:val="Footer Char"/>
    <w:basedOn w:val="DefaultParagraphFont"/>
    <w:link w:val="Footer"/>
    <w:uiPriority w:val="99"/>
    <w:rsid w:val="00672506"/>
    <w:rPr>
      <w:rFonts w:ascii="Times New Roman" w:eastAsia="SimSun" w:hAnsi="Times New Roman" w:cs="Times New Roman"/>
      <w:sz w:val="24"/>
      <w:szCs w:val="24"/>
    </w:rPr>
  </w:style>
  <w:style w:type="character" w:styleId="Hyperlink">
    <w:name w:val="Hyperlink"/>
    <w:basedOn w:val="DefaultParagraphFont"/>
    <w:uiPriority w:val="99"/>
    <w:unhideWhenUsed/>
    <w:rsid w:val="00476B2F"/>
    <w:rPr>
      <w:color w:val="0000FF"/>
      <w:u w:val="single"/>
    </w:rPr>
  </w:style>
  <w:style w:type="character" w:styleId="Strong">
    <w:name w:val="Strong"/>
    <w:basedOn w:val="DefaultParagraphFont"/>
    <w:uiPriority w:val="22"/>
    <w:qFormat/>
    <w:rsid w:val="00F75B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95106">
      <w:bodyDiv w:val="1"/>
      <w:marLeft w:val="0"/>
      <w:marRight w:val="0"/>
      <w:marTop w:val="0"/>
      <w:marBottom w:val="0"/>
      <w:divBdr>
        <w:top w:val="none" w:sz="0" w:space="0" w:color="auto"/>
        <w:left w:val="none" w:sz="0" w:space="0" w:color="auto"/>
        <w:bottom w:val="none" w:sz="0" w:space="0" w:color="auto"/>
        <w:right w:val="none" w:sz="0" w:space="0" w:color="auto"/>
      </w:divBdr>
    </w:div>
    <w:div w:id="158888103">
      <w:bodyDiv w:val="1"/>
      <w:marLeft w:val="0"/>
      <w:marRight w:val="0"/>
      <w:marTop w:val="0"/>
      <w:marBottom w:val="0"/>
      <w:divBdr>
        <w:top w:val="none" w:sz="0" w:space="0" w:color="auto"/>
        <w:left w:val="none" w:sz="0" w:space="0" w:color="auto"/>
        <w:bottom w:val="none" w:sz="0" w:space="0" w:color="auto"/>
        <w:right w:val="none" w:sz="0" w:space="0" w:color="auto"/>
      </w:divBdr>
    </w:div>
    <w:div w:id="191460125">
      <w:bodyDiv w:val="1"/>
      <w:marLeft w:val="0"/>
      <w:marRight w:val="0"/>
      <w:marTop w:val="0"/>
      <w:marBottom w:val="0"/>
      <w:divBdr>
        <w:top w:val="none" w:sz="0" w:space="0" w:color="auto"/>
        <w:left w:val="none" w:sz="0" w:space="0" w:color="auto"/>
        <w:bottom w:val="none" w:sz="0" w:space="0" w:color="auto"/>
        <w:right w:val="none" w:sz="0" w:space="0" w:color="auto"/>
      </w:divBdr>
    </w:div>
    <w:div w:id="255864106">
      <w:bodyDiv w:val="1"/>
      <w:marLeft w:val="0"/>
      <w:marRight w:val="0"/>
      <w:marTop w:val="0"/>
      <w:marBottom w:val="0"/>
      <w:divBdr>
        <w:top w:val="none" w:sz="0" w:space="0" w:color="auto"/>
        <w:left w:val="none" w:sz="0" w:space="0" w:color="auto"/>
        <w:bottom w:val="none" w:sz="0" w:space="0" w:color="auto"/>
        <w:right w:val="none" w:sz="0" w:space="0" w:color="auto"/>
      </w:divBdr>
    </w:div>
    <w:div w:id="800658946">
      <w:bodyDiv w:val="1"/>
      <w:marLeft w:val="0"/>
      <w:marRight w:val="0"/>
      <w:marTop w:val="0"/>
      <w:marBottom w:val="0"/>
      <w:divBdr>
        <w:top w:val="none" w:sz="0" w:space="0" w:color="auto"/>
        <w:left w:val="none" w:sz="0" w:space="0" w:color="auto"/>
        <w:bottom w:val="none" w:sz="0" w:space="0" w:color="auto"/>
        <w:right w:val="none" w:sz="0" w:space="0" w:color="auto"/>
      </w:divBdr>
    </w:div>
    <w:div w:id="1320815440">
      <w:bodyDiv w:val="1"/>
      <w:marLeft w:val="0"/>
      <w:marRight w:val="0"/>
      <w:marTop w:val="0"/>
      <w:marBottom w:val="0"/>
      <w:divBdr>
        <w:top w:val="none" w:sz="0" w:space="0" w:color="auto"/>
        <w:left w:val="none" w:sz="0" w:space="0" w:color="auto"/>
        <w:bottom w:val="none" w:sz="0" w:space="0" w:color="auto"/>
        <w:right w:val="none" w:sz="0" w:space="0" w:color="auto"/>
      </w:divBdr>
    </w:div>
    <w:div w:id="1846092195">
      <w:bodyDiv w:val="1"/>
      <w:marLeft w:val="0"/>
      <w:marRight w:val="0"/>
      <w:marTop w:val="0"/>
      <w:marBottom w:val="0"/>
      <w:divBdr>
        <w:top w:val="none" w:sz="0" w:space="0" w:color="auto"/>
        <w:left w:val="none" w:sz="0" w:space="0" w:color="auto"/>
        <w:bottom w:val="none" w:sz="0" w:space="0" w:color="auto"/>
        <w:right w:val="none" w:sz="0" w:space="0" w:color="auto"/>
      </w:divBdr>
    </w:div>
    <w:div w:id="202843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32g13@soton.ac.u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rgoinfo@soton.ac.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jah7@soton.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www.graduatejobsouth.co.uk/cms/site/images/UOS%20new%20logo%20Feb%2008%20COLOUR.jp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Manoli A.</dc:creator>
  <cp:keywords/>
  <dc:description/>
  <cp:lastModifiedBy>Manoli A.</cp:lastModifiedBy>
  <cp:revision>17</cp:revision>
  <dcterms:created xsi:type="dcterms:W3CDTF">2015-06-04T14:16:00Z</dcterms:created>
  <dcterms:modified xsi:type="dcterms:W3CDTF">2015-09-24T10:20:00Z</dcterms:modified>
</cp:coreProperties>
</file>